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6858">
      <w:pPr>
        <w:spacing w:line="264" w:lineRule="auto"/>
        <w:rPr>
          <w:rFonts w:ascii="Arial"/>
          <w:sz w:val="21"/>
        </w:rPr>
      </w:pPr>
    </w:p>
    <w:p w14:paraId="4D0F5686">
      <w:pPr>
        <w:spacing w:line="265" w:lineRule="auto"/>
        <w:rPr>
          <w:rFonts w:ascii="Arial"/>
          <w:sz w:val="21"/>
        </w:rPr>
      </w:pPr>
    </w:p>
    <w:p w14:paraId="1BC46B41">
      <w:pPr>
        <w:spacing w:line="265" w:lineRule="auto"/>
        <w:rPr>
          <w:rFonts w:ascii="Arial"/>
          <w:sz w:val="21"/>
        </w:rPr>
      </w:pPr>
    </w:p>
    <w:p w14:paraId="7D020FD8">
      <w:pPr>
        <w:spacing w:line="265" w:lineRule="auto"/>
        <w:rPr>
          <w:rFonts w:ascii="Arial"/>
          <w:sz w:val="21"/>
        </w:rPr>
      </w:pPr>
    </w:p>
    <w:p w14:paraId="1D8FC1EA">
      <w:pPr>
        <w:spacing w:line="265" w:lineRule="auto"/>
        <w:rPr>
          <w:rFonts w:ascii="Arial"/>
          <w:sz w:val="21"/>
        </w:rPr>
      </w:pPr>
    </w:p>
    <w:p w14:paraId="5112B28F">
      <w:pPr>
        <w:spacing w:line="265" w:lineRule="auto"/>
        <w:rPr>
          <w:rFonts w:ascii="Arial"/>
          <w:sz w:val="21"/>
        </w:rPr>
      </w:pPr>
    </w:p>
    <w:p w14:paraId="4B2732F5">
      <w:pPr>
        <w:spacing w:line="265" w:lineRule="auto"/>
        <w:rPr>
          <w:rFonts w:ascii="Arial"/>
          <w:sz w:val="21"/>
        </w:rPr>
      </w:pPr>
    </w:p>
    <w:p w14:paraId="4F32C2FA">
      <w:pPr>
        <w:spacing w:line="265" w:lineRule="auto"/>
        <w:rPr>
          <w:rFonts w:ascii="Arial"/>
          <w:sz w:val="21"/>
        </w:rPr>
      </w:pPr>
    </w:p>
    <w:p w14:paraId="13E4C6D8">
      <w:pPr>
        <w:spacing w:line="265" w:lineRule="auto"/>
        <w:rPr>
          <w:rFonts w:ascii="Arial"/>
          <w:sz w:val="21"/>
        </w:rPr>
      </w:pPr>
    </w:p>
    <w:p w14:paraId="5B44A885">
      <w:pPr>
        <w:pStyle w:val="4"/>
        <w:spacing w:before="147" w:line="215" w:lineRule="auto"/>
        <w:ind w:left="2264"/>
        <w:outlineLvl w:val="0"/>
        <w:rPr>
          <w:sz w:val="48"/>
          <w:szCs w:val="48"/>
        </w:rPr>
      </w:pPr>
      <w:r>
        <w:rPr>
          <w:b/>
          <w:bCs/>
          <w:spacing w:val="-1"/>
          <w:sz w:val="48"/>
          <w:szCs w:val="48"/>
        </w:rPr>
        <w:t>Aportación Semestral</w:t>
      </w:r>
    </w:p>
    <w:p w14:paraId="7C5BD842">
      <w:pPr>
        <w:spacing w:line="308" w:lineRule="auto"/>
        <w:rPr>
          <w:rFonts w:ascii="Arial"/>
          <w:sz w:val="21"/>
        </w:rPr>
      </w:pPr>
    </w:p>
    <w:p w14:paraId="5C11A075">
      <w:pPr>
        <w:spacing w:line="308" w:lineRule="auto"/>
        <w:rPr>
          <w:rFonts w:ascii="Arial"/>
          <w:sz w:val="21"/>
        </w:rPr>
      </w:pPr>
    </w:p>
    <w:p w14:paraId="08ED78E7">
      <w:pPr>
        <w:pStyle w:val="4"/>
        <w:wordWrap w:val="0"/>
        <w:spacing w:before="86" w:line="215" w:lineRule="auto"/>
        <w:ind w:right="1"/>
        <w:jc w:val="right"/>
        <w:rPr>
          <w:rFonts w:hint="default"/>
          <w:lang w:val="es-MX"/>
        </w:rPr>
      </w:pPr>
      <w:r>
        <w:rPr>
          <w:spacing w:val="-2"/>
        </w:rPr>
        <w:t>San</w:t>
      </w:r>
      <w:r>
        <w:rPr>
          <w:spacing w:val="39"/>
        </w:rPr>
        <w:t xml:space="preserve"> </w:t>
      </w:r>
      <w:r>
        <w:rPr>
          <w:spacing w:val="-2"/>
        </w:rPr>
        <w:t xml:space="preserve">Miguel de Allende, Gto., a </w:t>
      </w:r>
      <w:r>
        <w:rPr>
          <w:rFonts w:hint="default"/>
          <w:spacing w:val="-2"/>
          <w:lang w:val="es-MX"/>
        </w:rPr>
        <w:t>3 de Febrero de 2026</w:t>
      </w:r>
    </w:p>
    <w:p w14:paraId="4FF06492">
      <w:pPr>
        <w:spacing w:line="331" w:lineRule="auto"/>
        <w:rPr>
          <w:rFonts w:ascii="Arial"/>
          <w:sz w:val="21"/>
        </w:rPr>
      </w:pPr>
    </w:p>
    <w:p w14:paraId="7BCB33EF">
      <w:pPr>
        <w:spacing w:line="331" w:lineRule="auto"/>
        <w:rPr>
          <w:rFonts w:ascii="Arial"/>
          <w:sz w:val="21"/>
        </w:rPr>
      </w:pPr>
    </w:p>
    <w:p w14:paraId="1ED70DD3">
      <w:pPr>
        <w:pStyle w:val="4"/>
        <w:spacing w:before="86" w:line="215" w:lineRule="auto"/>
        <w:ind w:left="18"/>
      </w:pPr>
      <w:r>
        <w:rPr>
          <w:spacing w:val="-3"/>
        </w:rPr>
        <w:t>El que</w:t>
      </w:r>
      <w:r>
        <w:rPr>
          <w:spacing w:val="23"/>
        </w:rPr>
        <w:t xml:space="preserve"> </w:t>
      </w:r>
      <w:r>
        <w:rPr>
          <w:spacing w:val="-3"/>
        </w:rPr>
        <w:t>suscribe:</w:t>
      </w:r>
    </w:p>
    <w:p w14:paraId="05EBB681">
      <w:pPr>
        <w:pStyle w:val="4"/>
        <w:spacing w:before="32" w:line="235" w:lineRule="auto"/>
        <w:ind w:left="5" w:firstLine="13"/>
      </w:pPr>
      <w:r>
        <w:rPr>
          <w:spacing w:val="-2"/>
        </w:rPr>
        <w:t>Declaro</w:t>
      </w:r>
      <w:r>
        <w:rPr>
          <w:spacing w:val="33"/>
        </w:rPr>
        <w:t xml:space="preserve"> </w:t>
      </w:r>
      <w:r>
        <w:rPr>
          <w:spacing w:val="-2"/>
        </w:rPr>
        <w:t>haber</w:t>
      </w:r>
      <w:r>
        <w:rPr>
          <w:spacing w:val="31"/>
          <w:w w:val="101"/>
        </w:rPr>
        <w:t xml:space="preserve"> </w:t>
      </w:r>
      <w:r>
        <w:rPr>
          <w:spacing w:val="-2"/>
        </w:rPr>
        <w:t>realizado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aportación</w:t>
      </w:r>
      <w:r>
        <w:rPr>
          <w:spacing w:val="18"/>
        </w:rPr>
        <w:t xml:space="preserve"> </w:t>
      </w:r>
      <w:r>
        <w:rPr>
          <w:spacing w:val="-2"/>
        </w:rPr>
        <w:t>voluntari</w:t>
      </w:r>
      <w:r>
        <w:rPr>
          <w:spacing w:val="-3"/>
        </w:rPr>
        <w:t>a</w:t>
      </w:r>
      <w:r>
        <w:rPr>
          <w:spacing w:val="24"/>
        </w:rPr>
        <w:t xml:space="preserve"> </w:t>
      </w:r>
      <w:r>
        <w:rPr>
          <w:spacing w:val="-3"/>
        </w:rPr>
        <w:t>correspondiente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32"/>
        </w:rPr>
        <w:t xml:space="preserve"> </w:t>
      </w:r>
      <w:r>
        <w:rPr>
          <w:spacing w:val="-3"/>
        </w:rPr>
        <w:t>la</w:t>
      </w:r>
      <w:r>
        <w:rPr>
          <w:spacing w:val="23"/>
        </w:rPr>
        <w:t xml:space="preserve"> </w:t>
      </w:r>
      <w:r>
        <w:rPr>
          <w:spacing w:val="-3"/>
        </w:rPr>
        <w:t>cuenta</w:t>
      </w:r>
      <w:r>
        <w:t xml:space="preserve"> </w:t>
      </w:r>
      <w:r>
        <w:rPr>
          <w:spacing w:val="-2"/>
        </w:rPr>
        <w:t>del</w:t>
      </w:r>
      <w:r>
        <w:rPr>
          <w:spacing w:val="19"/>
          <w:w w:val="101"/>
        </w:rPr>
        <w:t xml:space="preserve"> </w:t>
      </w:r>
      <w:r>
        <w:rPr>
          <w:spacing w:val="-2"/>
        </w:rPr>
        <w:t>COMITÉ</w:t>
      </w:r>
      <w:r>
        <w:rPr>
          <w:spacing w:val="29"/>
        </w:rPr>
        <w:t xml:space="preserve"> </w:t>
      </w:r>
      <w:r>
        <w:rPr>
          <w:spacing w:val="-2"/>
        </w:rPr>
        <w:t>ESCOLAR</w:t>
      </w:r>
      <w:r>
        <w:rPr>
          <w:spacing w:val="29"/>
        </w:rPr>
        <w:t xml:space="preserve"> </w:t>
      </w:r>
      <w:r>
        <w:rPr>
          <w:spacing w:val="-2"/>
        </w:rPr>
        <w:t>DE ADMINISTRACIÓN</w:t>
      </w:r>
      <w:r>
        <w:rPr>
          <w:spacing w:val="30"/>
          <w:w w:val="101"/>
        </w:rPr>
        <w:t xml:space="preserve"> </w:t>
      </w:r>
      <w:r>
        <w:rPr>
          <w:spacing w:val="-2"/>
        </w:rPr>
        <w:t>PARTICIPATIV</w:t>
      </w:r>
      <w:r>
        <w:rPr>
          <w:spacing w:val="-3"/>
        </w:rPr>
        <w:t>A</w:t>
      </w:r>
      <w:r>
        <w:rPr>
          <w:spacing w:val="34"/>
          <w:w w:val="101"/>
        </w:rPr>
        <w:t xml:space="preserve"> </w:t>
      </w:r>
      <w:r>
        <w:rPr>
          <w:spacing w:val="-3"/>
        </w:rPr>
        <w:t>DEL</w:t>
      </w:r>
      <w:r>
        <w:rPr>
          <w:spacing w:val="19"/>
        </w:rPr>
        <w:t xml:space="preserve"> </w:t>
      </w:r>
      <w:r>
        <w:rPr>
          <w:spacing w:val="-3"/>
        </w:rPr>
        <w:t>CBTIS</w:t>
      </w:r>
      <w:r>
        <w:rPr>
          <w:spacing w:val="21"/>
        </w:rPr>
        <w:t xml:space="preserve"> </w:t>
      </w:r>
      <w:r>
        <w:rPr>
          <w:spacing w:val="-3"/>
        </w:rPr>
        <w:t>60 SAN</w:t>
      </w:r>
      <w:r>
        <w:t xml:space="preserve"> </w:t>
      </w:r>
      <w:r>
        <w:rPr>
          <w:spacing w:val="-1"/>
        </w:rPr>
        <w:t xml:space="preserve">MIGUEL  DE  ALLENDE </w:t>
      </w:r>
      <w:r>
        <w:rPr>
          <w:spacing w:val="-2"/>
        </w:rPr>
        <w:t xml:space="preserve"> AC,  por  la  cantidad  de:  </w:t>
      </w:r>
      <w:r>
        <w:rPr>
          <w:b/>
          <w:bCs/>
          <w:spacing w:val="-2"/>
        </w:rPr>
        <w:t>$  1,650.00  (Mil  seis  cientos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cincuenta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2"/>
        </w:rPr>
        <w:t>pesos 00/100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M.N.)</w:t>
      </w:r>
    </w:p>
    <w:p w14:paraId="75677D0F">
      <w:pPr>
        <w:spacing w:line="285" w:lineRule="auto"/>
        <w:rPr>
          <w:rFonts w:ascii="Arial"/>
          <w:sz w:val="21"/>
        </w:rPr>
      </w:pPr>
    </w:p>
    <w:p w14:paraId="766FDA16">
      <w:pPr>
        <w:pStyle w:val="4"/>
        <w:spacing w:before="85" w:line="217" w:lineRule="auto"/>
        <w:ind w:left="18"/>
      </w:pPr>
      <w:r>
        <w:rPr>
          <w:spacing w:val="-1"/>
        </w:rPr>
        <w:t>Número de cuenta</w:t>
      </w:r>
      <w:r>
        <w:rPr>
          <w:spacing w:val="19"/>
        </w:rPr>
        <w:t xml:space="preserve"> </w:t>
      </w:r>
      <w:r>
        <w:rPr>
          <w:spacing w:val="-1"/>
        </w:rPr>
        <w:t>(DEPÓSITO</w:t>
      </w:r>
      <w:r>
        <w:rPr>
          <w:spacing w:val="23"/>
        </w:rPr>
        <w:t xml:space="preserve"> </w:t>
      </w:r>
      <w:r>
        <w:rPr>
          <w:spacing w:val="-1"/>
        </w:rPr>
        <w:t>EN VENTANIL</w:t>
      </w:r>
      <w:r>
        <w:rPr>
          <w:spacing w:val="-2"/>
        </w:rPr>
        <w:t xml:space="preserve">LA): </w:t>
      </w:r>
      <w:r>
        <w:rPr>
          <w:b/>
          <w:bCs/>
          <w:spacing w:val="-2"/>
        </w:rPr>
        <w:t>0114704843</w:t>
      </w:r>
    </w:p>
    <w:p w14:paraId="47FC9D6E">
      <w:pPr>
        <w:pStyle w:val="4"/>
        <w:spacing w:before="34" w:line="217" w:lineRule="auto"/>
        <w:ind w:left="8"/>
      </w:pPr>
      <w:r>
        <w:rPr>
          <w:spacing w:val="-1"/>
        </w:rPr>
        <w:t>Clave</w:t>
      </w:r>
      <w:r>
        <w:rPr>
          <w:spacing w:val="24"/>
        </w:rPr>
        <w:t xml:space="preserve"> </w:t>
      </w:r>
      <w:r>
        <w:rPr>
          <w:spacing w:val="-1"/>
        </w:rPr>
        <w:t>Interbancaria</w:t>
      </w:r>
      <w:r>
        <w:rPr>
          <w:spacing w:val="17"/>
          <w:w w:val="101"/>
        </w:rPr>
        <w:t xml:space="preserve"> </w:t>
      </w:r>
      <w:r>
        <w:rPr>
          <w:spacing w:val="-1"/>
        </w:rPr>
        <w:t xml:space="preserve">(PARA TRANSFERENCIA): </w:t>
      </w:r>
      <w:r>
        <w:rPr>
          <w:b/>
          <w:bCs/>
          <w:spacing w:val="-1"/>
        </w:rPr>
        <w:t>012680001147048439</w:t>
      </w:r>
    </w:p>
    <w:p w14:paraId="5B33B103">
      <w:pPr>
        <w:pStyle w:val="4"/>
        <w:spacing w:before="63" w:line="178" w:lineRule="auto"/>
        <w:ind w:left="18"/>
      </w:pPr>
      <w:r>
        <w:rPr>
          <w:spacing w:val="-4"/>
        </w:rPr>
        <w:t>Banco:</w:t>
      </w:r>
      <w:r>
        <w:rPr>
          <w:spacing w:val="19"/>
        </w:rPr>
        <w:t xml:space="preserve"> </w:t>
      </w:r>
      <w:r>
        <w:rPr>
          <w:b/>
          <w:bCs/>
          <w:spacing w:val="-4"/>
        </w:rPr>
        <w:t>BBVA</w:t>
      </w:r>
    </w:p>
    <w:p w14:paraId="55826751">
      <w:pPr>
        <w:pStyle w:val="4"/>
        <w:spacing w:before="56" w:line="241" w:lineRule="auto"/>
      </w:pPr>
      <w:r>
        <w:rPr>
          <w:spacing w:val="-1"/>
        </w:rPr>
        <w:t>A</w:t>
      </w:r>
      <w:r>
        <w:rPr>
          <w:spacing w:val="21"/>
          <w:w w:val="101"/>
        </w:rPr>
        <w:t xml:space="preserve"> </w:t>
      </w:r>
      <w:r>
        <w:rPr>
          <w:spacing w:val="-1"/>
        </w:rPr>
        <w:t xml:space="preserve">nombre de: </w:t>
      </w:r>
      <w:r>
        <w:rPr>
          <w:b/>
          <w:bCs/>
          <w:spacing w:val="-1"/>
        </w:rPr>
        <w:t>CEAP CBTIS 6</w:t>
      </w:r>
      <w:r>
        <w:rPr>
          <w:b/>
          <w:bCs/>
          <w:spacing w:val="-2"/>
        </w:rPr>
        <w:t>0 SAN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MIGUEL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DE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ALLENDE</w:t>
      </w:r>
    </w:p>
    <w:p w14:paraId="4523C592">
      <w:pPr>
        <w:pStyle w:val="4"/>
        <w:spacing w:before="1" w:line="214" w:lineRule="auto"/>
        <w:ind w:left="18"/>
      </w:pPr>
      <w:r>
        <w:rPr>
          <w:spacing w:val="-3"/>
        </w:rPr>
        <w:t>En concepto o</w:t>
      </w:r>
      <w:r>
        <w:rPr>
          <w:spacing w:val="39"/>
        </w:rPr>
        <w:t xml:space="preserve"> </w:t>
      </w:r>
      <w:r>
        <w:rPr>
          <w:spacing w:val="-3"/>
        </w:rPr>
        <w:t>motivo de</w:t>
      </w:r>
      <w:r>
        <w:rPr>
          <w:spacing w:val="19"/>
        </w:rPr>
        <w:t xml:space="preserve"> </w:t>
      </w:r>
      <w:r>
        <w:rPr>
          <w:spacing w:val="-3"/>
        </w:rPr>
        <w:t>pago</w:t>
      </w:r>
      <w:r>
        <w:rPr>
          <w:spacing w:val="15"/>
        </w:rPr>
        <w:t xml:space="preserve"> </w:t>
      </w:r>
      <w:r>
        <w:rPr>
          <w:spacing w:val="-3"/>
        </w:rPr>
        <w:t>anotar</w:t>
      </w:r>
      <w:r>
        <w:rPr>
          <w:spacing w:val="13"/>
        </w:rPr>
        <w:t xml:space="preserve"> </w:t>
      </w:r>
      <w:r>
        <w:rPr>
          <w:spacing w:val="-3"/>
        </w:rPr>
        <w:t>el</w:t>
      </w:r>
      <w:r>
        <w:rPr>
          <w:spacing w:val="13"/>
        </w:rPr>
        <w:t xml:space="preserve"> </w:t>
      </w:r>
      <w:r>
        <w:rPr>
          <w:spacing w:val="-3"/>
        </w:rPr>
        <w:t>CURP</w:t>
      </w:r>
      <w:r>
        <w:rPr>
          <w:spacing w:val="11"/>
        </w:rPr>
        <w:t xml:space="preserve"> </w:t>
      </w:r>
      <w:r>
        <w:rPr>
          <w:spacing w:val="-3"/>
        </w:rPr>
        <w:t>del</w:t>
      </w:r>
      <w:r>
        <w:rPr>
          <w:spacing w:val="12"/>
        </w:rPr>
        <w:t xml:space="preserve"> </w:t>
      </w:r>
      <w:r>
        <w:rPr>
          <w:spacing w:val="-3"/>
        </w:rPr>
        <w:t>alumno.</w:t>
      </w:r>
    </w:p>
    <w:p w14:paraId="080C7416">
      <w:pPr>
        <w:spacing w:line="290" w:lineRule="auto"/>
        <w:rPr>
          <w:rFonts w:ascii="Arial"/>
          <w:sz w:val="21"/>
        </w:rPr>
      </w:pPr>
    </w:p>
    <w:p w14:paraId="68918CB1">
      <w:pPr>
        <w:pStyle w:val="4"/>
        <w:spacing w:before="86" w:line="215" w:lineRule="auto"/>
        <w:ind w:left="14"/>
      </w:pPr>
      <w:r>
        <w:rPr>
          <w:b/>
          <w:bCs/>
          <w:spacing w:val="-2"/>
        </w:rPr>
        <w:t>Nota: se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paga a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2"/>
        </w:rPr>
        <w:t>partir del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3"/>
        </w:rPr>
        <w:t>1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3"/>
        </w:rPr>
        <w:t>de</w:t>
      </w:r>
      <w:r>
        <w:rPr>
          <w:b/>
          <w:bCs/>
          <w:spacing w:val="10"/>
        </w:rPr>
        <w:t xml:space="preserve"> </w:t>
      </w:r>
      <w:r>
        <w:rPr>
          <w:rFonts w:hint="default"/>
          <w:b/>
          <w:bCs/>
          <w:spacing w:val="-3"/>
          <w:lang w:val="es-MX"/>
        </w:rPr>
        <w:t>Febrero de 2026</w:t>
      </w:r>
      <w:r>
        <w:rPr>
          <w:b/>
          <w:bCs/>
          <w:spacing w:val="-3"/>
        </w:rPr>
        <w:t>.</w:t>
      </w:r>
      <w:bookmarkStart w:id="0" w:name="_GoBack"/>
      <w:bookmarkEnd w:id="0"/>
    </w:p>
    <w:sectPr>
      <w:pgSz w:w="12240" w:h="15840"/>
      <w:pgMar w:top="1346" w:right="1699" w:bottom="0" w:left="17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17990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Calibri" w:hAnsi="Calibri" w:eastAsia="Calibri" w:cs="Calibr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2025-07-11T14:18:00Z</dcterms:created>
  <dc:creator>Contraloría</dc:creator>
  <cp:lastModifiedBy>Juan Manuel Soto</cp:lastModifiedBy>
  <dcterms:modified xsi:type="dcterms:W3CDTF">2026-01-27T16:15:16Z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2026-01-27T10:13:16Z</vt:filetime>
  </property>
  <property fmtid="{D5CDD505-2E9C-101B-9397-08002B2CF9AE}" pid="4" name="KSOProductBuildVer">
    <vt:lpwstr>2058-12.2.0.23196</vt:lpwstr>
  </property>
  <property fmtid="{D5CDD505-2E9C-101B-9397-08002B2CF9AE}" pid="5" name="ICV">
    <vt:lpwstr>C292B5953CBE424AA20C3A025D168425_13</vt:lpwstr>
  </property>
</Properties>
</file>